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5360923</wp:posOffset>
            </wp:positionH>
            <wp:positionV relativeFrom="page">
              <wp:posOffset>67738</wp:posOffset>
            </wp:positionV>
            <wp:extent cx="1845057" cy="1304701"/>
            <wp:effectExtent l="0" t="0" r="0" b="0"/>
            <wp:wrapThrough wrapText="bothSides" distL="152400" distR="152400">
              <wp:wrapPolygon edited="1">
                <wp:start x="10020" y="984"/>
                <wp:lineTo x="11496" y="1104"/>
                <wp:lineTo x="12825" y="1611"/>
                <wp:lineTo x="14027" y="2446"/>
                <wp:lineTo x="15040" y="3520"/>
                <wp:lineTo x="15841" y="4713"/>
                <wp:lineTo x="16516" y="6175"/>
                <wp:lineTo x="16980" y="7696"/>
                <wp:lineTo x="17255" y="9337"/>
                <wp:lineTo x="17297" y="11156"/>
                <wp:lineTo x="17234" y="12171"/>
                <wp:lineTo x="16854" y="12111"/>
                <wp:lineTo x="16812" y="7905"/>
                <wp:lineTo x="15926" y="7965"/>
                <wp:lineTo x="15926" y="8173"/>
                <wp:lineTo x="16348" y="8263"/>
                <wp:lineTo x="16411" y="8382"/>
                <wp:lineTo x="16369" y="12111"/>
                <wp:lineTo x="15483" y="12111"/>
                <wp:lineTo x="15736" y="11634"/>
                <wp:lineTo x="15546" y="11604"/>
                <wp:lineTo x="15272" y="12051"/>
                <wp:lineTo x="14913" y="12230"/>
                <wp:lineTo x="14449" y="12111"/>
                <wp:lineTo x="14196" y="11753"/>
                <wp:lineTo x="14112" y="11037"/>
                <wp:lineTo x="15715" y="11037"/>
                <wp:lineTo x="15652" y="10351"/>
                <wp:lineTo x="15420" y="9844"/>
                <wp:lineTo x="15040" y="9546"/>
                <wp:lineTo x="14576" y="9564"/>
                <wp:lineTo x="14576" y="9695"/>
                <wp:lineTo x="14955" y="9754"/>
                <wp:lineTo x="15209" y="10112"/>
                <wp:lineTo x="15251" y="10590"/>
                <wp:lineTo x="15166" y="10798"/>
                <wp:lineTo x="14112" y="10798"/>
                <wp:lineTo x="14175" y="10172"/>
                <wp:lineTo x="14449" y="9754"/>
                <wp:lineTo x="14576" y="9695"/>
                <wp:lineTo x="14576" y="9564"/>
                <wp:lineTo x="14323" y="9575"/>
                <wp:lineTo x="13922" y="9963"/>
                <wp:lineTo x="13711" y="10440"/>
                <wp:lineTo x="13669" y="10798"/>
                <wp:lineTo x="13437" y="10798"/>
                <wp:lineTo x="13331" y="10172"/>
                <wp:lineTo x="12973" y="9665"/>
                <wp:lineTo x="12677" y="9516"/>
                <wp:lineTo x="12298" y="9551"/>
                <wp:lineTo x="12298" y="9695"/>
                <wp:lineTo x="12698" y="9754"/>
                <wp:lineTo x="12952" y="10142"/>
                <wp:lineTo x="12952" y="10739"/>
                <wp:lineTo x="11834" y="10798"/>
                <wp:lineTo x="11939" y="10083"/>
                <wp:lineTo x="12192" y="9754"/>
                <wp:lineTo x="12298" y="9695"/>
                <wp:lineTo x="12298" y="9551"/>
                <wp:lineTo x="12045" y="9575"/>
                <wp:lineTo x="11602" y="10023"/>
                <wp:lineTo x="11412" y="10560"/>
                <wp:lineTo x="11433" y="11574"/>
                <wp:lineTo x="11686" y="12111"/>
                <wp:lineTo x="11749" y="12171"/>
                <wp:lineTo x="10863" y="12111"/>
                <wp:lineTo x="10779" y="10112"/>
                <wp:lineTo x="10547" y="9665"/>
                <wp:lineTo x="10294" y="9516"/>
                <wp:lineTo x="9830" y="9567"/>
                <wp:lineTo x="9830" y="9844"/>
                <wp:lineTo x="10188" y="9933"/>
                <wp:lineTo x="10399" y="10291"/>
                <wp:lineTo x="10378" y="12111"/>
                <wp:lineTo x="9323" y="12111"/>
                <wp:lineTo x="9323" y="10411"/>
                <wp:lineTo x="9598" y="9963"/>
                <wp:lineTo x="9830" y="9844"/>
                <wp:lineTo x="9830" y="9567"/>
                <wp:lineTo x="9766" y="9575"/>
                <wp:lineTo x="9323" y="9993"/>
                <wp:lineTo x="9281" y="10053"/>
                <wp:lineTo x="9281" y="7905"/>
                <wp:lineTo x="8501" y="7905"/>
                <wp:lineTo x="8501" y="8173"/>
                <wp:lineTo x="8817" y="8263"/>
                <wp:lineTo x="8880" y="8382"/>
                <wp:lineTo x="8838" y="12111"/>
                <wp:lineTo x="8501" y="12171"/>
                <wp:lineTo x="8501" y="12409"/>
                <wp:lineTo x="12319" y="12469"/>
                <wp:lineTo x="12804" y="12439"/>
                <wp:lineTo x="13226" y="12081"/>
                <wp:lineTo x="13458" y="11634"/>
                <wp:lineTo x="13268" y="11634"/>
                <wp:lineTo x="12930" y="12111"/>
                <wp:lineTo x="12466" y="12230"/>
                <wp:lineTo x="12087" y="12021"/>
                <wp:lineTo x="11876" y="11604"/>
                <wp:lineTo x="11834" y="11037"/>
                <wp:lineTo x="13648" y="11037"/>
                <wp:lineTo x="13732" y="11664"/>
                <wp:lineTo x="14006" y="12171"/>
                <wp:lineTo x="14449" y="12469"/>
                <wp:lineTo x="15082" y="12439"/>
                <wp:lineTo x="17213" y="12469"/>
                <wp:lineTo x="16854" y="14259"/>
                <wp:lineTo x="16242" y="15929"/>
                <wp:lineTo x="15609" y="17122"/>
                <wp:lineTo x="10209" y="17122"/>
                <wp:lineTo x="10230" y="17361"/>
                <wp:lineTo x="15420" y="17391"/>
                <wp:lineTo x="14597" y="18465"/>
                <wp:lineTo x="13500" y="19419"/>
                <wp:lineTo x="12340" y="20076"/>
                <wp:lineTo x="11201" y="20404"/>
                <wp:lineTo x="9492" y="20404"/>
                <wp:lineTo x="8163" y="19986"/>
                <wp:lineTo x="6961" y="19240"/>
                <wp:lineTo x="5927" y="18256"/>
                <wp:lineTo x="5084" y="17122"/>
                <wp:lineTo x="4387" y="15780"/>
                <wp:lineTo x="3860" y="14229"/>
                <wp:lineTo x="6581" y="14229"/>
                <wp:lineTo x="13057" y="15720"/>
                <wp:lineTo x="6581" y="15691"/>
                <wp:lineTo x="6581" y="15929"/>
                <wp:lineTo x="13057" y="15929"/>
                <wp:lineTo x="13057" y="15720"/>
                <wp:lineTo x="6581" y="14229"/>
                <wp:lineTo x="9155" y="14229"/>
                <wp:lineTo x="9155" y="14020"/>
                <wp:lineTo x="3776" y="13990"/>
                <wp:lineTo x="3459" y="12260"/>
                <wp:lineTo x="3396" y="10560"/>
                <wp:lineTo x="3480" y="9009"/>
                <wp:lineTo x="3628" y="8203"/>
                <wp:lineTo x="3839" y="8293"/>
                <wp:lineTo x="4936" y="12499"/>
                <wp:lineTo x="5126" y="12499"/>
                <wp:lineTo x="5906" y="9307"/>
                <wp:lineTo x="6708" y="12499"/>
                <wp:lineTo x="6919" y="12439"/>
                <wp:lineTo x="7868" y="8502"/>
                <wp:lineTo x="8079" y="8233"/>
                <wp:lineTo x="8501" y="8173"/>
                <wp:lineTo x="8501" y="7905"/>
                <wp:lineTo x="6244" y="7905"/>
                <wp:lineTo x="6244" y="8203"/>
                <wp:lineTo x="7488" y="8263"/>
                <wp:lineTo x="7573" y="8681"/>
                <wp:lineTo x="6919" y="11306"/>
                <wp:lineTo x="6159" y="8323"/>
                <wp:lineTo x="6244" y="8203"/>
                <wp:lineTo x="6244" y="7905"/>
                <wp:lineTo x="4409" y="7905"/>
                <wp:lineTo x="4409" y="8203"/>
                <wp:lineTo x="5611" y="8263"/>
                <wp:lineTo x="5780" y="8830"/>
                <wp:lineTo x="5126" y="11365"/>
                <wp:lineTo x="4366" y="8263"/>
                <wp:lineTo x="4409" y="8203"/>
                <wp:lineTo x="4409" y="7905"/>
                <wp:lineTo x="3691" y="7905"/>
                <wp:lineTo x="4092" y="6413"/>
                <wp:lineTo x="4261" y="6026"/>
                <wp:lineTo x="4303" y="6264"/>
                <wp:lineTo x="4472" y="5757"/>
                <wp:lineTo x="4725" y="5727"/>
                <wp:lineTo x="4683" y="7219"/>
                <wp:lineTo x="4514" y="7279"/>
                <wp:lineTo x="5147" y="7219"/>
                <wp:lineTo x="4915" y="7159"/>
                <wp:lineTo x="4936" y="5698"/>
                <wp:lineTo x="5210" y="5787"/>
                <wp:lineTo x="5379" y="6264"/>
                <wp:lineTo x="5379" y="5698"/>
                <wp:lineTo x="5611" y="5757"/>
                <wp:lineTo x="5611" y="7189"/>
                <wp:lineTo x="5484" y="7279"/>
                <wp:lineTo x="7151" y="7279"/>
                <wp:lineTo x="7341" y="6980"/>
                <wp:lineTo x="7087" y="7219"/>
                <wp:lineTo x="6813" y="7129"/>
                <wp:lineTo x="6729" y="6771"/>
                <wp:lineTo x="7341" y="6771"/>
                <wp:lineTo x="7256" y="6354"/>
                <wp:lineTo x="7066" y="6205"/>
                <wp:lineTo x="6898" y="6236"/>
                <wp:lineTo x="6898" y="6264"/>
                <wp:lineTo x="7109" y="6354"/>
                <wp:lineTo x="7151" y="6622"/>
                <wp:lineTo x="6729" y="6682"/>
                <wp:lineTo x="6813" y="6324"/>
                <wp:lineTo x="6898" y="6264"/>
                <wp:lineTo x="6898" y="6236"/>
                <wp:lineTo x="6750" y="6264"/>
                <wp:lineTo x="6581" y="6533"/>
                <wp:lineTo x="6602" y="7070"/>
                <wp:lineTo x="6687" y="7219"/>
                <wp:lineTo x="6349" y="7159"/>
                <wp:lineTo x="6307" y="6354"/>
                <wp:lineTo x="6180" y="6205"/>
                <wp:lineTo x="5948" y="6251"/>
                <wp:lineTo x="5948" y="6324"/>
                <wp:lineTo x="6159" y="6413"/>
                <wp:lineTo x="6180" y="7189"/>
                <wp:lineTo x="5780" y="7189"/>
                <wp:lineTo x="5822" y="6443"/>
                <wp:lineTo x="5948" y="6324"/>
                <wp:lineTo x="5948" y="6251"/>
                <wp:lineTo x="5885" y="6264"/>
                <wp:lineTo x="5780" y="6384"/>
                <wp:lineTo x="5780" y="5608"/>
                <wp:lineTo x="4451" y="5578"/>
                <wp:lineTo x="5041" y="4415"/>
                <wp:lineTo x="5864" y="3251"/>
                <wp:lineTo x="6919" y="2237"/>
                <wp:lineTo x="8100" y="1491"/>
                <wp:lineTo x="9345" y="1074"/>
                <wp:lineTo x="10020" y="984"/>
              </wp:wrapPolygon>
            </wp:wrapThrough>
            <wp:docPr id="1073741825" name="officeArt object" descr="The Whee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Wheel Logo.png" descr="The Whee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057" cy="1304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THE SOUTH WEST ACTOR</w:t>
      </w:r>
      <w:r>
        <w:rPr>
          <w:rFonts w:ascii="Avenir Heavy" w:hAnsi="Avenir Heavy" w:hint="default"/>
          <w:kern w:val="2"/>
          <w:sz w:val="34"/>
          <w:szCs w:val="34"/>
          <w:u w:val="single" w:color="000000"/>
          <w:rtl w:val="0"/>
          <w:lang w:val="en-US"/>
        </w:rPr>
        <w:t>’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 xml:space="preserve">S NETWORK SUBSCRIPTION FORM 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2"/>
      </w:tblGrid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9612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de-DE"/>
              </w:rPr>
              <w:t>Name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 Neue" w:hAnsi="Helvetica Neue"/>
                <w:rtl w:val="0"/>
                <w:lang w:val="en-US"/>
              </w:rPr>
              <w:t>Phone Number:</w:t>
            </w:r>
          </w:p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Email Address:</w:t>
            </w:r>
          </w:p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Nearest Town/City: </w:t>
            </w:r>
          </w:p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 Neue" w:hAnsi="Helvetica Neue"/>
                <w:rtl w:val="0"/>
                <w:lang w:val="en-US"/>
              </w:rPr>
              <w:t>Age:</w:t>
            </w:r>
          </w:p>
        </w:tc>
      </w:tr>
      <w:tr>
        <w:tblPrEx>
          <w:shd w:val="clear" w:color="auto" w:fill="cadfff"/>
        </w:tblPrEx>
        <w:trPr>
          <w:trHeight w:val="1423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Please note that subscription to The South West Actor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Network includes regular monthly bulletins as well as emails regarding offers and opportunities for actors in the region. We will never share your information with any other organisation.</w:t>
            </w:r>
          </w:p>
          <w:p>
            <w:pPr>
              <w:pStyle w:val="Body B"/>
              <w:rPr>
                <w:rFonts w:ascii="Helvetica Neue" w:cs="Helvetica Neue" w:hAnsi="Helvetica Neue" w:eastAsia="Helvetica Neue"/>
                <w:lang w:val="en-US"/>
              </w:rPr>
            </w:pPr>
          </w:p>
          <w:p>
            <w:pPr>
              <w:pStyle w:val="Body B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 Neue" w:hAnsi="Helvetica Neue"/>
                <w:rtl w:val="0"/>
                <w:lang w:val="en-US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If you do not wish to receive these emails please tick this box </w:t>
            </w:r>
            <w:r>
              <w:rPr>
                <w:rFonts w:ascii="Menlo" w:hAnsi="Menlo" w:hint="default"/>
                <w:rtl w:val="0"/>
                <w:lang w:val="en-US"/>
              </w:rPr>
              <w:t>☐</w:t>
            </w:r>
          </w:p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08" w:hanging="108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tbl>
      <w:tblPr>
        <w:tblW w:w="96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0"/>
      </w:tblGrid>
      <w:tr>
        <w:tblPrEx>
          <w:shd w:val="clear" w:color="auto" w:fill="cadfff"/>
        </w:tblPrEx>
        <w:trPr>
          <w:trHeight w:val="849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 xml:space="preserve">ABOUT YOU 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(The South West Actor</w:t>
            </w:r>
            <w:r>
              <w:rPr>
                <w:rFonts w:ascii="Helvetica Neue" w:hAnsi="Helvetica Neue" w:hint="default"/>
                <w:i w:val="1"/>
                <w:i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s Network is for professional actors only - please can you either submit your spotlight profile link or link/attach your Professional CV and/or let us know where you have trained).</w:t>
            </w:r>
          </w:p>
        </w:tc>
      </w:tr>
      <w:tr>
        <w:tblPrEx>
          <w:shd w:val="clear" w:color="auto" w:fill="cadfff"/>
        </w:tblPrEx>
        <w:trPr>
          <w:trHeight w:val="1297" w:hRule="atLeast"/>
        </w:trPr>
        <w:tc>
          <w:tcPr>
            <w:tcW w:type="dxa" w:w="9610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08" w:hanging="108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Fonts w:ascii="Avenir Heavy" w:cs="Avenir Heavy" w:hAnsi="Avenir Heavy" w:eastAsia="Avenir Heavy"/>
          <w:kern w:val="2"/>
          <w:sz w:val="24"/>
          <w:szCs w:val="24"/>
          <w:u w:val="single" w:color="000000"/>
          <w:lang w:val="en-US"/>
        </w:rPr>
      </w:pPr>
    </w:p>
    <w:tbl>
      <w:tblPr>
        <w:tblW w:w="939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96"/>
      </w:tblGrid>
      <w:tr>
        <w:tblPrEx>
          <w:shd w:val="clear" w:color="auto" w:fill="cadfff"/>
        </w:tblPrEx>
        <w:trPr>
          <w:trHeight w:val="3508" w:hRule="atLeast"/>
        </w:trPr>
        <w:tc>
          <w:tcPr>
            <w:tcW w:type="dxa" w:w="9396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b w:val="1"/>
                <w:bCs w:val="1"/>
                <w:kern w:val="2"/>
                <w:sz w:val="24"/>
                <w:szCs w:val="24"/>
              </w:rPr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 xml:space="preserve">PAYMENT          (NO PAYMENT NECESSARY FOR APRIL - </w:t>
            </w: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 xml:space="preserve">AUGUST </w:t>
            </w: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2020)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10"/>
                <w:szCs w:val="10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To secure your membership, please pay your subscription, and indicate below your chosen length of membership subscription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24"/>
                <w:szCs w:val="24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3 months =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18                         6 months =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30                        12 months =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50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                                                                                      Graduate Discount =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25        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24"/>
                <w:szCs w:val="24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Payments can be made via bank transfer to The Wheel Training Company, Account No. 20246951, Sort Code. 52-21-06, please add your name in the reference field.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24"/>
                <w:szCs w:val="24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When attending a gym session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4 will be payable on the door either cash or by BACs</w:t>
            </w:r>
          </w:p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324" w:hanging="324"/>
        <w:rPr>
          <w:rFonts w:ascii="Avenir Heavy" w:cs="Avenir Heavy" w:hAnsi="Avenir Heavy" w:eastAsia="Avenir Heavy"/>
          <w:kern w:val="2"/>
          <w:sz w:val="24"/>
          <w:szCs w:val="24"/>
          <w:u w:val="single"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16" w:hanging="216"/>
        <w:rPr>
          <w:rFonts w:ascii="Avenir Heavy" w:cs="Avenir Heavy" w:hAnsi="Avenir Heavy" w:eastAsia="Avenir Heavy"/>
          <w:kern w:val="2"/>
          <w:sz w:val="24"/>
          <w:szCs w:val="24"/>
          <w:u w:val="single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jc w:val="center"/>
        <w:rPr>
          <w:b w:val="1"/>
          <w:bCs w:val="1"/>
          <w:kern w:val="2"/>
          <w:sz w:val="24"/>
          <w:szCs w:val="24"/>
          <w:lang w:val="en-US"/>
        </w:rPr>
      </w:pPr>
      <w:r>
        <w:rPr>
          <w:kern w:val="2"/>
          <w:sz w:val="24"/>
          <w:szCs w:val="24"/>
          <w:rtl w:val="0"/>
          <w:lang w:val="en-US"/>
        </w:rPr>
        <w:t>If you have any questions please don</w:t>
      </w:r>
      <w:r>
        <w:rPr>
          <w:kern w:val="2"/>
          <w:sz w:val="24"/>
          <w:szCs w:val="24"/>
          <w:rtl w:val="0"/>
          <w:lang w:val="en-US"/>
        </w:rPr>
        <w:t>’</w:t>
      </w:r>
      <w:r>
        <w:rPr>
          <w:kern w:val="2"/>
          <w:sz w:val="24"/>
          <w:szCs w:val="24"/>
          <w:rtl w:val="0"/>
          <w:lang w:val="en-US"/>
        </w:rPr>
        <w:t xml:space="preserve">t hesitate to email or phone us. </w:t>
      </w:r>
    </w:p>
    <w:p>
      <w:pPr>
        <w:pStyle w:val="Default"/>
        <w:jc w:val="center"/>
        <w:rPr>
          <w:rStyle w:val="None"/>
          <w:kern w:val="2"/>
          <w:sz w:val="24"/>
          <w:szCs w:val="24"/>
          <w:u w:color="0000ed"/>
          <w:lang w:val="en-US"/>
        </w:rPr>
      </w:pPr>
      <w:r>
        <w:rPr>
          <w:kern w:val="2"/>
          <w:sz w:val="24"/>
          <w:szCs w:val="24"/>
          <w:u w:color="0000ed"/>
          <w:rtl w:val="0"/>
          <w:lang w:val="en-US"/>
        </w:rPr>
        <w:t>Email:</w:t>
      </w:r>
      <w:r>
        <w:rPr>
          <w:b w:val="1"/>
          <w:bCs w:val="1"/>
          <w:kern w:val="2"/>
          <w:sz w:val="24"/>
          <w:szCs w:val="24"/>
          <w:u w:color="0000ed"/>
          <w:rtl w:val="0"/>
          <w:lang w:val="en-US"/>
        </w:rPr>
        <w:t xml:space="preserve"> </w:t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instrText xml:space="preserve"> HYPERLINK "mailto:swan@thewheel.org.uk"</w:instrText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4"/>
          <w:szCs w:val="24"/>
          <w:u w:val="single" w:color="0000ff"/>
          <w:rtl w:val="0"/>
          <w:lang w:val="en-US"/>
        </w:rPr>
        <w:t>swan@thewheel.org.uk</w:t>
      </w:r>
      <w:r>
        <w:rPr>
          <w:lang w:val="en-US"/>
        </w:rPr>
        <w:fldChar w:fldCharType="end" w:fldLock="0"/>
      </w:r>
      <w:r>
        <w:rPr>
          <w:rStyle w:val="None"/>
          <w:b w:val="1"/>
          <w:bCs w:val="1"/>
          <w:color w:val="333333"/>
          <w:kern w:val="2"/>
          <w:sz w:val="24"/>
          <w:szCs w:val="24"/>
          <w:u w:color="0000ed"/>
          <w:rtl w:val="0"/>
          <w:lang w:val="en-US"/>
        </w:rPr>
        <w:t xml:space="preserve">       </w:t>
      </w:r>
      <w:r>
        <w:rPr>
          <w:rStyle w:val="None"/>
          <w:sz w:val="24"/>
          <w:szCs w:val="24"/>
          <w:u w:color="0000ed"/>
          <w:rtl w:val="0"/>
          <w:lang w:val="en-US"/>
        </w:rPr>
        <w:t>Phone: 01752 229234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jc w:val="center"/>
        <w:rPr>
          <w:rStyle w:val="None"/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jc w:val="center"/>
      </w:pPr>
      <w:r>
        <w:rPr>
          <w:rStyle w:val="None"/>
          <w:i w:val="1"/>
          <w:iCs w:val="1"/>
          <w:kern w:val="2"/>
          <w:sz w:val="24"/>
          <w:szCs w:val="24"/>
          <w:rtl w:val="0"/>
          <w:lang w:val="en-US"/>
        </w:rPr>
        <w:t xml:space="preserve">Please return this form to </w: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begin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instrText xml:space="preserve"> HYPERLINK "mailto:swan@thewheel.org.uk"</w:instrTex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separate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rtl w:val="0"/>
          <w:lang w:val="en-US"/>
        </w:rPr>
        <w:t>swan@thewheel.org.uk</w:t>
      </w:r>
      <w:r>
        <w:rPr>
          <w:lang w:val="en-US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Menl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5.0pt;height:15.0pt;">
        <v:imagedata r:id="rId1" o:title="image2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4"/>
      <w:szCs w:val="24"/>
      <w:u w:val="single" w:color="0000ff"/>
      <w:lang w:val="en-US"/>
    </w:rPr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i w:val="1"/>
      <w:iCs w:val="1"/>
      <w:outline w:val="0"/>
      <w:color w:val="000080"/>
      <w:kern w:val="2"/>
      <w:sz w:val="24"/>
      <w:szCs w:val="24"/>
      <w:u w:val="single" w:color="00008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